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87AA8" w14:textId="167DD9C1" w:rsidR="00CB3766" w:rsidRDefault="00ED2B18" w:rsidP="00ED2B18">
      <w:pPr>
        <w:jc w:val="right"/>
        <w:rPr>
          <w:rFonts w:ascii="Meiryo UI" w:eastAsia="Meiryo UI" w:hAnsi="Meiryo UI"/>
        </w:rPr>
      </w:pPr>
      <w:r>
        <w:rPr>
          <w:rFonts w:ascii="Meiryo UI" w:eastAsia="Meiryo UI" w:hAnsi="Meiryo UI" w:hint="eastAsia"/>
        </w:rPr>
        <w:t>2024年7月</w:t>
      </w:r>
      <w:r w:rsidR="00237CA5">
        <w:rPr>
          <w:rFonts w:ascii="Meiryo UI" w:eastAsia="Meiryo UI" w:hAnsi="Meiryo UI" w:hint="eastAsia"/>
        </w:rPr>
        <w:t>８</w:t>
      </w:r>
      <w:r>
        <w:rPr>
          <w:rFonts w:ascii="Meiryo UI" w:eastAsia="Meiryo UI" w:hAnsi="Meiryo UI" w:hint="eastAsia"/>
        </w:rPr>
        <w:t>日</w:t>
      </w:r>
    </w:p>
    <w:p w14:paraId="74BCCA54" w14:textId="59A6C46B" w:rsidR="00ED2B18" w:rsidRDefault="00E63187" w:rsidP="00ED2B18">
      <w:pPr>
        <w:jc w:val="left"/>
        <w:rPr>
          <w:rFonts w:ascii="Meiryo UI" w:eastAsia="Meiryo UI" w:hAnsi="Meiryo UI"/>
        </w:rPr>
      </w:pPr>
      <w:r>
        <w:rPr>
          <w:rFonts w:ascii="Meiryo UI" w:eastAsia="Meiryo UI" w:hAnsi="Meiryo UI" w:hint="eastAsia"/>
        </w:rPr>
        <w:t>社員</w:t>
      </w:r>
      <w:r w:rsidR="00ED2B18">
        <w:rPr>
          <w:rFonts w:ascii="Meiryo UI" w:eastAsia="Meiryo UI" w:hAnsi="Meiryo UI" w:hint="eastAsia"/>
        </w:rPr>
        <w:t>の皆様</w:t>
      </w:r>
    </w:p>
    <w:p w14:paraId="1198EF47" w14:textId="33202AB9" w:rsidR="00ED2B18" w:rsidRDefault="00ED2B18" w:rsidP="00ED2B18">
      <w:pPr>
        <w:jc w:val="right"/>
        <w:rPr>
          <w:rFonts w:ascii="Meiryo UI" w:eastAsia="Meiryo UI" w:hAnsi="Meiryo UI"/>
        </w:rPr>
      </w:pPr>
      <w:r>
        <w:rPr>
          <w:rFonts w:ascii="Meiryo UI" w:eastAsia="Meiryo UI" w:hAnsi="Meiryo UI" w:hint="eastAsia"/>
        </w:rPr>
        <w:t>富士通健康経営事務局</w:t>
      </w:r>
    </w:p>
    <w:p w14:paraId="34DEA1B1" w14:textId="77777777" w:rsidR="00ED2B18" w:rsidRDefault="00ED2B18" w:rsidP="00ED2B18">
      <w:pPr>
        <w:jc w:val="center"/>
        <w:rPr>
          <w:rFonts w:ascii="Meiryo UI" w:eastAsia="Meiryo UI" w:hAnsi="Meiryo UI"/>
        </w:rPr>
      </w:pPr>
    </w:p>
    <w:p w14:paraId="4E078E3C" w14:textId="77777777" w:rsidR="00ED2B18" w:rsidRDefault="00ED2B18" w:rsidP="00ED2B18">
      <w:pPr>
        <w:jc w:val="center"/>
        <w:rPr>
          <w:rFonts w:ascii="Meiryo UI" w:eastAsia="Meiryo UI" w:hAnsi="Meiryo UI"/>
        </w:rPr>
      </w:pPr>
    </w:p>
    <w:p w14:paraId="79DF9697" w14:textId="4322829C" w:rsidR="00ED2B18" w:rsidRDefault="006A7C31" w:rsidP="00ED2B18">
      <w:pPr>
        <w:jc w:val="center"/>
        <w:rPr>
          <w:rFonts w:ascii="Meiryo UI" w:eastAsia="Meiryo UI" w:hAnsi="Meiryo UI"/>
        </w:rPr>
      </w:pPr>
      <w:r>
        <w:rPr>
          <w:rFonts w:ascii="Meiryo UI" w:eastAsia="Meiryo UI" w:hAnsi="Meiryo UI" w:hint="eastAsia"/>
        </w:rPr>
        <w:t>健康教育（</w:t>
      </w:r>
      <w:r w:rsidR="00ED2B18">
        <w:rPr>
          <w:rFonts w:ascii="Meiryo UI" w:eastAsia="Meiryo UI" w:hAnsi="Meiryo UI" w:hint="eastAsia"/>
        </w:rPr>
        <w:t>セミナー</w:t>
      </w:r>
      <w:r>
        <w:rPr>
          <w:rFonts w:ascii="Meiryo UI" w:eastAsia="Meiryo UI" w:hAnsi="Meiryo UI" w:hint="eastAsia"/>
        </w:rPr>
        <w:t>）</w:t>
      </w:r>
      <w:r w:rsidR="00ED2B18">
        <w:rPr>
          <w:rFonts w:ascii="Meiryo UI" w:eastAsia="Meiryo UI" w:hAnsi="Meiryo UI" w:hint="eastAsia"/>
        </w:rPr>
        <w:t>のご案内</w:t>
      </w:r>
    </w:p>
    <w:p w14:paraId="105A1630" w14:textId="77777777" w:rsidR="00ED2B18" w:rsidRDefault="00ED2B18" w:rsidP="00ED2B18">
      <w:pPr>
        <w:jc w:val="center"/>
        <w:rPr>
          <w:rFonts w:ascii="Meiryo UI" w:eastAsia="Meiryo UI" w:hAnsi="Meiryo UI"/>
        </w:rPr>
      </w:pPr>
    </w:p>
    <w:p w14:paraId="02F6C42A" w14:textId="211EE554" w:rsidR="00ED2B18" w:rsidRDefault="00ED2B18" w:rsidP="00ED2B18">
      <w:pPr>
        <w:jc w:val="left"/>
        <w:rPr>
          <w:rFonts w:ascii="Meiryo UI" w:eastAsia="Meiryo UI" w:hAnsi="Meiryo UI"/>
        </w:rPr>
      </w:pPr>
      <w:r>
        <w:rPr>
          <w:rFonts w:ascii="Meiryo UI" w:eastAsia="Meiryo UI" w:hAnsi="Meiryo UI" w:hint="eastAsia"/>
        </w:rPr>
        <w:t xml:space="preserve">　　</w:t>
      </w:r>
      <w:r w:rsidRPr="00ED2B18">
        <w:rPr>
          <w:rFonts w:ascii="Meiryo UI" w:eastAsia="Meiryo UI" w:hAnsi="Meiryo UI" w:hint="eastAsia"/>
        </w:rPr>
        <w:t>富士通グループでは、事業活動の源泉である人に焦点を当てた</w:t>
      </w:r>
      <w:r w:rsidRPr="00ED2B18">
        <w:rPr>
          <w:rFonts w:ascii="Meiryo UI" w:eastAsia="Meiryo UI" w:hAnsi="Meiryo UI"/>
        </w:rPr>
        <w:t>Well-beingを、経営における最重要課題の1つと位置づけ</w:t>
      </w:r>
      <w:r w:rsidR="006A7C31">
        <w:rPr>
          <w:rFonts w:ascii="Meiryo UI" w:eastAsia="Meiryo UI" w:hAnsi="Meiryo UI" w:hint="eastAsia"/>
        </w:rPr>
        <w:t>ています。</w:t>
      </w:r>
      <w:r w:rsidRPr="00ED2B18">
        <w:rPr>
          <w:rFonts w:ascii="Meiryo UI" w:eastAsia="Meiryo UI" w:hAnsi="Meiryo UI"/>
        </w:rPr>
        <w:t>その中でも「Health Well-being」では、すべての社員が健康でいきいきと働くことができる環境をつくりだすことを目指し</w:t>
      </w:r>
      <w:r w:rsidR="006A7C31">
        <w:rPr>
          <w:rFonts w:ascii="Meiryo UI" w:eastAsia="Meiryo UI" w:hAnsi="Meiryo UI" w:hint="eastAsia"/>
        </w:rPr>
        <w:t>ています。</w:t>
      </w:r>
    </w:p>
    <w:p w14:paraId="63CDFC7D" w14:textId="520EB8B9" w:rsidR="0006102F" w:rsidRDefault="006A7C31" w:rsidP="0006102F">
      <w:pPr>
        <w:jc w:val="left"/>
        <w:rPr>
          <w:rFonts w:ascii="Meiryo UI" w:eastAsia="Meiryo UI" w:hAnsi="Meiryo UI"/>
        </w:rPr>
      </w:pPr>
      <w:r>
        <w:rPr>
          <w:rFonts w:ascii="Meiryo UI" w:eastAsia="Meiryo UI" w:hAnsi="Meiryo UI" w:hint="eastAsia"/>
        </w:rPr>
        <w:t xml:space="preserve">　私たちの健康を決める最大の要因はライフスタイルや行動の選択です。しかし、</w:t>
      </w:r>
      <w:r w:rsidR="0006102F">
        <w:rPr>
          <w:rFonts w:ascii="Meiryo UI" w:eastAsia="Meiryo UI" w:hAnsi="Meiryo UI" w:hint="eastAsia"/>
        </w:rPr>
        <w:t>私たちは数多の</w:t>
      </w:r>
      <w:r>
        <w:rPr>
          <w:rFonts w:ascii="Meiryo UI" w:eastAsia="Meiryo UI" w:hAnsi="Meiryo UI" w:hint="eastAsia"/>
        </w:rPr>
        <w:t>情報</w:t>
      </w:r>
      <w:r w:rsidR="00421BD4">
        <w:rPr>
          <w:rFonts w:ascii="Meiryo UI" w:eastAsia="Meiryo UI" w:hAnsi="Meiryo UI" w:hint="eastAsia"/>
        </w:rPr>
        <w:t>の中から</w:t>
      </w:r>
      <w:r>
        <w:rPr>
          <w:rFonts w:ascii="Meiryo UI" w:eastAsia="Meiryo UI" w:hAnsi="Meiryo UI" w:hint="eastAsia"/>
        </w:rPr>
        <w:t>適切に選択し、</w:t>
      </w:r>
      <w:r w:rsidR="00421BD4">
        <w:rPr>
          <w:rFonts w:ascii="Meiryo UI" w:eastAsia="Meiryo UI" w:hAnsi="Meiryo UI" w:hint="eastAsia"/>
        </w:rPr>
        <w:t>自分らしい意思決定ができているのでしょうか？</w:t>
      </w:r>
      <w:r w:rsidR="0006102F">
        <w:rPr>
          <w:rFonts w:ascii="Meiryo UI" w:eastAsia="Meiryo UI" w:hAnsi="Meiryo UI" w:hint="eastAsia"/>
        </w:rPr>
        <w:t>日本はこのヘルスリテラシーが他国と比べ高くはないのが現状です。</w:t>
      </w:r>
    </w:p>
    <w:p w14:paraId="40414F05" w14:textId="3C252FF8" w:rsidR="00ED2B18" w:rsidRDefault="0006102F" w:rsidP="0006102F">
      <w:pPr>
        <w:jc w:val="left"/>
        <w:rPr>
          <w:rFonts w:ascii="Meiryo UI" w:eastAsia="Meiryo UI" w:hAnsi="Meiryo UI"/>
        </w:rPr>
      </w:pPr>
      <w:r>
        <w:rPr>
          <w:rFonts w:ascii="Meiryo UI" w:eastAsia="Meiryo UI" w:hAnsi="Meiryo UI" w:hint="eastAsia"/>
        </w:rPr>
        <w:t xml:space="preserve">　今回</w:t>
      </w:r>
      <w:r w:rsidR="00421BD4">
        <w:rPr>
          <w:rFonts w:ascii="Meiryo UI" w:eastAsia="Meiryo UI" w:hAnsi="Meiryo UI" w:hint="eastAsia"/>
        </w:rPr>
        <w:t>のセミナーで</w:t>
      </w:r>
      <w:r>
        <w:rPr>
          <w:rFonts w:ascii="Meiryo UI" w:eastAsia="Meiryo UI" w:hAnsi="Meiryo UI" w:hint="eastAsia"/>
        </w:rPr>
        <w:t>はヘルスリテラシーに焦点を当て下記セミナーを開催します。ご自身の健康や習慣を考える機会として、ぜひご参加ください。</w:t>
      </w:r>
    </w:p>
    <w:p w14:paraId="07727AA8" w14:textId="77777777" w:rsidR="00421BD4" w:rsidRDefault="00421BD4" w:rsidP="00421BD4">
      <w:pPr>
        <w:ind w:firstLineChars="100" w:firstLine="210"/>
        <w:jc w:val="left"/>
        <w:rPr>
          <w:rFonts w:ascii="Meiryo UI" w:eastAsia="Meiryo UI" w:hAnsi="Meiryo UI"/>
        </w:rPr>
      </w:pPr>
    </w:p>
    <w:p w14:paraId="039B01C4" w14:textId="77777777" w:rsidR="00ED2B18" w:rsidRDefault="00ED2B18" w:rsidP="00ED2B18">
      <w:pPr>
        <w:pStyle w:val="a5"/>
      </w:pPr>
      <w:r>
        <w:rPr>
          <w:rFonts w:hint="eastAsia"/>
        </w:rPr>
        <w:t>記</w:t>
      </w:r>
    </w:p>
    <w:p w14:paraId="6C9F78D1" w14:textId="77777777" w:rsidR="00ED2B18" w:rsidRDefault="00ED2B18" w:rsidP="00ED2B18"/>
    <w:p w14:paraId="78A1FC46" w14:textId="7860C3C2" w:rsidR="00ED2B18" w:rsidRPr="002754DC" w:rsidRDefault="00ED2B18" w:rsidP="00ED2B18">
      <w:pPr>
        <w:ind w:right="210" w:firstLineChars="200" w:firstLine="420"/>
        <w:rPr>
          <w:rFonts w:ascii="Meiryo UI" w:eastAsia="Meiryo UI" w:hAnsi="Meiryo UI"/>
        </w:rPr>
      </w:pPr>
      <w:r>
        <w:rPr>
          <w:rFonts w:ascii="Meiryo UI" w:eastAsia="Meiryo UI" w:hAnsi="Meiryo UI" w:hint="eastAsia"/>
        </w:rPr>
        <w:t>１．</w:t>
      </w:r>
      <w:r w:rsidR="0006102F">
        <w:rPr>
          <w:rFonts w:ascii="Meiryo UI" w:eastAsia="Meiryo UI" w:hAnsi="Meiryo UI" w:hint="eastAsia"/>
        </w:rPr>
        <w:t>健康教育（セミナー）</w:t>
      </w:r>
      <w:r w:rsidRPr="002754DC">
        <w:rPr>
          <w:rFonts w:ascii="Meiryo UI" w:eastAsia="Meiryo UI" w:hAnsi="Meiryo UI" w:hint="eastAsia"/>
        </w:rPr>
        <w:t>詳細</w:t>
      </w:r>
    </w:p>
    <w:p w14:paraId="52A74970" w14:textId="09EDECE5" w:rsidR="00421BD4" w:rsidRPr="00421BD4" w:rsidRDefault="00ED2B18" w:rsidP="00421BD4">
      <w:pPr>
        <w:pStyle w:val="a9"/>
        <w:ind w:leftChars="0" w:left="1140" w:right="210"/>
        <w:rPr>
          <w:rFonts w:ascii="Meiryo UI" w:eastAsia="Meiryo UI" w:hAnsi="Meiryo UI"/>
        </w:rPr>
      </w:pPr>
      <w:r>
        <w:rPr>
          <w:rFonts w:ascii="Meiryo UI" w:eastAsia="Meiryo UI" w:hAnsi="Meiryo UI" w:hint="eastAsia"/>
        </w:rPr>
        <w:t>セミナー名：自分らしく生きる力</w:t>
      </w:r>
      <w:r w:rsidR="00421BD4">
        <w:rPr>
          <w:rFonts w:ascii="Meiryo UI" w:eastAsia="Meiryo UI" w:hAnsi="Meiryo UI" w:hint="eastAsia"/>
        </w:rPr>
        <w:t>~</w:t>
      </w:r>
      <w:r w:rsidRPr="00421BD4">
        <w:rPr>
          <w:rFonts w:ascii="Meiryo UI" w:eastAsia="Meiryo UI" w:hAnsi="Meiryo UI" w:hint="eastAsia"/>
        </w:rPr>
        <w:t>ヘルスリテラシーを高める4つの意思決定スキル</w:t>
      </w:r>
      <w:r w:rsidR="00421BD4">
        <w:rPr>
          <w:rFonts w:ascii="Meiryo UI" w:eastAsia="Meiryo UI" w:hAnsi="Meiryo UI" w:hint="eastAsia"/>
        </w:rPr>
        <w:t>~</w:t>
      </w:r>
    </w:p>
    <w:p w14:paraId="42E64D0B" w14:textId="77777777" w:rsidR="00ED2B18" w:rsidRDefault="00ED2B18" w:rsidP="00ED2B18">
      <w:pPr>
        <w:pStyle w:val="a9"/>
        <w:ind w:leftChars="0" w:left="1140" w:right="210"/>
        <w:rPr>
          <w:rFonts w:ascii="Meiryo UI" w:eastAsia="Meiryo UI" w:hAnsi="Meiryo UI"/>
        </w:rPr>
      </w:pPr>
      <w:r>
        <w:rPr>
          <w:rFonts w:ascii="Meiryo UI" w:eastAsia="Meiryo UI" w:hAnsi="Meiryo UI" w:hint="eastAsia"/>
        </w:rPr>
        <w:t>日　　　時：2024年7月25日（木）14：00～15：00</w:t>
      </w:r>
    </w:p>
    <w:p w14:paraId="18268906" w14:textId="77777777" w:rsidR="00ED2B18" w:rsidRDefault="00ED2B18" w:rsidP="00ED2B18">
      <w:pPr>
        <w:pStyle w:val="a9"/>
        <w:ind w:leftChars="0" w:left="1140" w:right="210"/>
        <w:rPr>
          <w:rFonts w:ascii="Meiryo UI" w:eastAsia="Meiryo UI" w:hAnsi="Meiryo UI"/>
        </w:rPr>
      </w:pPr>
      <w:r>
        <w:rPr>
          <w:rFonts w:ascii="Meiryo UI" w:eastAsia="Meiryo UI" w:hAnsi="Meiryo UI" w:hint="eastAsia"/>
        </w:rPr>
        <w:t>講　　　師：中山　和弘先生（</w:t>
      </w:r>
      <w:r w:rsidRPr="003B56E4">
        <w:rPr>
          <w:rFonts w:ascii="Meiryo UI" w:eastAsia="Meiryo UI" w:hAnsi="Meiryo UI" w:hint="eastAsia"/>
        </w:rPr>
        <w:t>聖路加国際大学大学院看護学研究科</w:t>
      </w:r>
      <w:r>
        <w:rPr>
          <w:rFonts w:ascii="Meiryo UI" w:eastAsia="Meiryo UI" w:hAnsi="Meiryo UI" w:hint="eastAsia"/>
        </w:rPr>
        <w:t>）</w:t>
      </w:r>
    </w:p>
    <w:p w14:paraId="19635F7B" w14:textId="01B9FC04" w:rsidR="00ED2B18" w:rsidRPr="0038110E" w:rsidRDefault="00ED2B18" w:rsidP="00ED2B18">
      <w:pPr>
        <w:pStyle w:val="a9"/>
        <w:ind w:leftChars="0" w:left="1140" w:right="210"/>
        <w:rPr>
          <w:rFonts w:ascii="Meiryo UI" w:eastAsia="Meiryo UI" w:hAnsi="Meiryo UI"/>
        </w:rPr>
      </w:pPr>
      <w:r>
        <w:rPr>
          <w:rFonts w:ascii="Meiryo UI" w:eastAsia="Meiryo UI" w:hAnsi="Meiryo UI" w:hint="eastAsia"/>
        </w:rPr>
        <w:t>対　　　象：富士通グループ全</w:t>
      </w:r>
      <w:r w:rsidR="00E63187" w:rsidRPr="0038110E">
        <w:rPr>
          <w:rFonts w:ascii="Meiryo UI" w:eastAsia="Meiryo UI" w:hAnsi="Meiryo UI" w:hint="eastAsia"/>
        </w:rPr>
        <w:t>社員</w:t>
      </w:r>
    </w:p>
    <w:p w14:paraId="1452C349" w14:textId="00E75DB2" w:rsidR="00ED2B18" w:rsidRDefault="00963184" w:rsidP="00ED2B18">
      <w:pPr>
        <w:pStyle w:val="a9"/>
        <w:ind w:leftChars="0" w:left="1140" w:right="210"/>
        <w:rPr>
          <w:rFonts w:ascii="Meiryo UI" w:eastAsia="Meiryo UI" w:hAnsi="Meiryo UI"/>
        </w:rPr>
      </w:pPr>
      <w:r>
        <w:rPr>
          <w:rFonts w:ascii="Meiryo UI" w:eastAsia="Meiryo UI" w:hAnsi="Meiryo UI" w:hint="eastAsia"/>
        </w:rPr>
        <w:t>方　　　法</w:t>
      </w:r>
      <w:r w:rsidR="00ED2B18">
        <w:rPr>
          <w:rFonts w:ascii="Meiryo UI" w:eastAsia="Meiryo UI" w:hAnsi="Meiryo UI" w:hint="eastAsia"/>
        </w:rPr>
        <w:t>：T</w:t>
      </w:r>
      <w:r w:rsidR="00ED2B18">
        <w:rPr>
          <w:rFonts w:ascii="Meiryo UI" w:eastAsia="Meiryo UI" w:hAnsi="Meiryo UI"/>
        </w:rPr>
        <w:t xml:space="preserve">eams </w:t>
      </w:r>
      <w:r w:rsidR="00ED2B18">
        <w:rPr>
          <w:rFonts w:ascii="Meiryo UI" w:eastAsia="Meiryo UI" w:hAnsi="Meiryo UI" w:hint="eastAsia"/>
        </w:rPr>
        <w:t>ライブ配信（定員1,000名、先着順）</w:t>
      </w:r>
    </w:p>
    <w:p w14:paraId="461A7394" w14:textId="77777777" w:rsidR="00ED2B18" w:rsidRDefault="00ED2B18" w:rsidP="00ED2B18">
      <w:pPr>
        <w:pStyle w:val="a9"/>
        <w:ind w:leftChars="0" w:left="1140" w:right="210"/>
        <w:rPr>
          <w:rFonts w:ascii="Meiryo UI" w:eastAsia="Meiryo UI" w:hAnsi="Meiryo UI"/>
        </w:rPr>
      </w:pPr>
      <w:r>
        <w:rPr>
          <w:rFonts w:ascii="Meiryo UI" w:eastAsia="Meiryo UI" w:hAnsi="Meiryo UI" w:hint="eastAsia"/>
        </w:rPr>
        <w:t xml:space="preserve">　　　　　　　後日アーカイブ配信あり</w:t>
      </w:r>
    </w:p>
    <w:p w14:paraId="7FD0C71C" w14:textId="6A391A05" w:rsidR="00ED2B18" w:rsidRDefault="00ED2B18" w:rsidP="00ED2B18">
      <w:pPr>
        <w:pStyle w:val="a9"/>
        <w:ind w:leftChars="0" w:left="1140" w:right="210"/>
        <w:rPr>
          <w:rFonts w:ascii="Meiryo UI" w:eastAsia="Meiryo UI" w:hAnsi="Meiryo UI"/>
        </w:rPr>
      </w:pPr>
      <w:r>
        <w:rPr>
          <w:rFonts w:ascii="Meiryo UI" w:eastAsia="Meiryo UI" w:hAnsi="Meiryo UI" w:hint="eastAsia"/>
        </w:rPr>
        <w:t>締</w:t>
      </w:r>
      <w:r w:rsidR="00963184">
        <w:rPr>
          <w:rFonts w:ascii="Meiryo UI" w:eastAsia="Meiryo UI" w:hAnsi="Meiryo UI" w:hint="eastAsia"/>
        </w:rPr>
        <w:t xml:space="preserve">　　　</w:t>
      </w:r>
      <w:r>
        <w:rPr>
          <w:rFonts w:ascii="Meiryo UI" w:eastAsia="Meiryo UI" w:hAnsi="Meiryo UI" w:hint="eastAsia"/>
        </w:rPr>
        <w:t>切：2024年7月19日（金）12：00までに下記URLよりお申し込みください</w:t>
      </w:r>
    </w:p>
    <w:p w14:paraId="6B773392" w14:textId="77777777" w:rsidR="00963184" w:rsidRDefault="00ED2B18" w:rsidP="00963184">
      <w:pPr>
        <w:pStyle w:val="a9"/>
        <w:ind w:leftChars="0" w:left="1140" w:right="210"/>
        <w:rPr>
          <w:rFonts w:ascii="Meiryo UI" w:eastAsia="Meiryo UI" w:hAnsi="Meiryo UI"/>
        </w:rPr>
      </w:pPr>
      <w:r>
        <w:rPr>
          <w:rFonts w:ascii="Meiryo UI" w:eastAsia="Meiryo UI" w:hAnsi="Meiryo UI" w:hint="eastAsia"/>
        </w:rPr>
        <w:t>申</w:t>
      </w:r>
      <w:r w:rsidR="00963184">
        <w:rPr>
          <w:rFonts w:ascii="Meiryo UI" w:eastAsia="Meiryo UI" w:hAnsi="Meiryo UI" w:hint="eastAsia"/>
        </w:rPr>
        <w:t xml:space="preserve">　　　</w:t>
      </w:r>
      <w:r>
        <w:rPr>
          <w:rFonts w:ascii="Meiryo UI" w:eastAsia="Meiryo UI" w:hAnsi="Meiryo UI" w:hint="eastAsia"/>
        </w:rPr>
        <w:t>込</w:t>
      </w:r>
      <w:r w:rsidR="00963184">
        <w:rPr>
          <w:rFonts w:ascii="Meiryo UI" w:eastAsia="Meiryo UI" w:hAnsi="Meiryo UI" w:hint="eastAsia"/>
        </w:rPr>
        <w:t>：下記URLよりお申込みください。</w:t>
      </w:r>
    </w:p>
    <w:p w14:paraId="7272D6A7" w14:textId="716C353F" w:rsidR="00ED2B18" w:rsidRPr="00963184" w:rsidRDefault="00963184" w:rsidP="00963184">
      <w:pPr>
        <w:pStyle w:val="a9"/>
        <w:ind w:leftChars="0" w:left="1140" w:right="210"/>
        <w:rPr>
          <w:rFonts w:ascii="Meiryo UI" w:eastAsia="Meiryo UI" w:hAnsi="Meiryo UI"/>
        </w:rPr>
      </w:pPr>
      <w:r>
        <w:rPr>
          <w:rFonts w:ascii="Meiryo UI" w:eastAsia="Meiryo UI" w:hAnsi="Meiryo UI" w:hint="eastAsia"/>
        </w:rPr>
        <w:t xml:space="preserve">　　　　　　　　</w:t>
      </w:r>
      <w:r w:rsidR="00ED2B18" w:rsidRPr="00963184">
        <w:rPr>
          <w:rFonts w:ascii="Meiryo UI" w:eastAsia="Meiryo UI" w:hAnsi="Meiryo UI" w:hint="eastAsia"/>
        </w:rPr>
        <w:t>健康支援室SPOサイト：</w:t>
      </w:r>
      <w:hyperlink r:id="rId9" w:history="1">
        <w:r w:rsidR="00ED2B18" w:rsidRPr="00963184">
          <w:rPr>
            <w:rStyle w:val="aa"/>
            <w:rFonts w:ascii="Meiryo UI" w:eastAsia="Meiryo UI" w:hAnsi="Meiryo UI"/>
          </w:rPr>
          <w:t>ヘルスリテラシー (sharepoint.com)</w:t>
        </w:r>
      </w:hyperlink>
    </w:p>
    <w:p w14:paraId="19FA03AE" w14:textId="77777777" w:rsidR="00ED2B18" w:rsidRPr="00ED2B18" w:rsidRDefault="00ED2B18" w:rsidP="00ED2B18">
      <w:pPr>
        <w:rPr>
          <w:rFonts w:ascii="Meiryo UI" w:eastAsia="Meiryo UI" w:hAnsi="Meiryo UI"/>
        </w:rPr>
      </w:pPr>
    </w:p>
    <w:p w14:paraId="06CBEE11" w14:textId="77777777" w:rsidR="0006102F" w:rsidRDefault="00ED2B18" w:rsidP="0006102F">
      <w:pPr>
        <w:ind w:right="210" w:firstLineChars="200" w:firstLine="420"/>
        <w:rPr>
          <w:rFonts w:ascii="Meiryo UI" w:eastAsia="Meiryo UI" w:hAnsi="Meiryo UI"/>
        </w:rPr>
      </w:pPr>
      <w:r w:rsidRPr="00ED2B18">
        <w:rPr>
          <w:rFonts w:ascii="Meiryo UI" w:eastAsia="Meiryo UI" w:hAnsi="Meiryo UI" w:hint="eastAsia"/>
        </w:rPr>
        <w:t>２．</w:t>
      </w:r>
      <w:r w:rsidR="00421BD4">
        <w:rPr>
          <w:rFonts w:ascii="Meiryo UI" w:eastAsia="Meiryo UI" w:hAnsi="Meiryo UI"/>
        </w:rPr>
        <w:t>Viva Engage</w:t>
      </w:r>
    </w:p>
    <w:p w14:paraId="3B1C3462" w14:textId="77777777" w:rsidR="0006102F" w:rsidRDefault="0006102F" w:rsidP="0006102F">
      <w:pPr>
        <w:ind w:right="210" w:firstLineChars="200" w:firstLine="420"/>
        <w:rPr>
          <w:rStyle w:val="aa"/>
          <w:rFonts w:ascii="Meiryo UI" w:eastAsia="Meiryo UI" w:hAnsi="Meiryo UI"/>
          <w:color w:val="auto"/>
          <w:u w:val="none"/>
        </w:rPr>
      </w:pPr>
      <w:r>
        <w:rPr>
          <w:rFonts w:ascii="Meiryo UI" w:eastAsia="Meiryo UI" w:hAnsi="Meiryo UI" w:hint="eastAsia"/>
        </w:rPr>
        <w:t xml:space="preserve">　　　　</w:t>
      </w:r>
      <w:r w:rsidR="00ED2B18" w:rsidRPr="00ED2B18">
        <w:rPr>
          <w:rFonts w:ascii="Meiryo UI" w:eastAsia="Meiryo UI" w:hAnsi="Meiryo UI" w:hint="eastAsia"/>
        </w:rPr>
        <w:t>セミナー開催までの期間中</w:t>
      </w:r>
      <w:r>
        <w:rPr>
          <w:rFonts w:ascii="Meiryo UI" w:eastAsia="Meiryo UI" w:hAnsi="Meiryo UI" w:hint="eastAsia"/>
        </w:rPr>
        <w:t>、「</w:t>
      </w:r>
      <w:hyperlink r:id="rId10" w:history="1">
        <w:r w:rsidRPr="00ED2B18">
          <w:rPr>
            <w:rStyle w:val="aa"/>
            <w:rFonts w:ascii="Meiryo UI" w:eastAsia="Meiryo UI" w:hAnsi="Meiryo UI"/>
          </w:rPr>
          <w:t>JP - Fujitsu Healthy Living Plaza ～健康生活を目指す広場～</w:t>
        </w:r>
      </w:hyperlink>
      <w:r w:rsidRPr="0006102F">
        <w:rPr>
          <w:rStyle w:val="aa"/>
          <w:rFonts w:ascii="Meiryo UI" w:eastAsia="Meiryo UI" w:hAnsi="Meiryo UI" w:hint="eastAsia"/>
          <w:color w:val="auto"/>
          <w:u w:val="none"/>
        </w:rPr>
        <w:t>」</w:t>
      </w:r>
      <w:r>
        <w:rPr>
          <w:rStyle w:val="aa"/>
          <w:rFonts w:ascii="Meiryo UI" w:eastAsia="Meiryo UI" w:hAnsi="Meiryo UI" w:hint="eastAsia"/>
          <w:color w:val="auto"/>
          <w:u w:val="none"/>
        </w:rPr>
        <w:t>に</w:t>
      </w:r>
    </w:p>
    <w:p w14:paraId="3672046E" w14:textId="47C8FB02" w:rsidR="00ED2B18" w:rsidRPr="00ED2B18" w:rsidRDefault="0006102F" w:rsidP="0006102F">
      <w:pPr>
        <w:ind w:right="210" w:firstLineChars="200" w:firstLine="420"/>
        <w:rPr>
          <w:rFonts w:ascii="Meiryo UI" w:eastAsia="Meiryo UI" w:hAnsi="Meiryo UI"/>
        </w:rPr>
      </w:pPr>
      <w:r>
        <w:rPr>
          <w:rStyle w:val="aa"/>
          <w:rFonts w:ascii="Meiryo UI" w:eastAsia="Meiryo UI" w:hAnsi="Meiryo UI" w:hint="eastAsia"/>
          <w:color w:val="auto"/>
          <w:u w:val="none"/>
        </w:rPr>
        <w:t xml:space="preserve">　　　　て</w:t>
      </w:r>
      <w:r w:rsidR="00ED2B18" w:rsidRPr="00ED2B18">
        <w:rPr>
          <w:rFonts w:ascii="Meiryo UI" w:eastAsia="Meiryo UI" w:hAnsi="Meiryo UI" w:hint="eastAsia"/>
        </w:rPr>
        <w:t>ヘルスリテラシーについての記事を投稿いたします。セミナーご参加と併せてご覧ください</w:t>
      </w:r>
    </w:p>
    <w:p w14:paraId="70F3714C" w14:textId="77777777" w:rsidR="00ED2B18" w:rsidRPr="00ED2B18" w:rsidRDefault="00ED2B18" w:rsidP="00ED2B18"/>
    <w:p w14:paraId="77F6DC3E" w14:textId="3CEAE81B" w:rsidR="00ED2B18" w:rsidRDefault="00ED2B18" w:rsidP="00421BD4">
      <w:pPr>
        <w:pStyle w:val="a7"/>
        <w:ind w:firstLine="840"/>
      </w:pPr>
      <w:r>
        <w:rPr>
          <w:rFonts w:hint="eastAsia"/>
        </w:rPr>
        <w:t>以上</w:t>
      </w:r>
    </w:p>
    <w:p w14:paraId="08AB60BF" w14:textId="77777777" w:rsidR="00ED2B18" w:rsidRDefault="00ED2B18" w:rsidP="00ED2B18">
      <w:pPr>
        <w:pStyle w:val="a7"/>
      </w:pPr>
    </w:p>
    <w:p w14:paraId="12F8C96B" w14:textId="77777777" w:rsidR="00ED2B18" w:rsidRDefault="00ED2B18" w:rsidP="00ED2B18">
      <w:pPr>
        <w:ind w:right="210"/>
        <w:jc w:val="right"/>
        <w:rPr>
          <w:rFonts w:ascii="Meiryo UI" w:eastAsia="Meiryo UI" w:hAnsi="Meiryo UI"/>
        </w:rPr>
      </w:pPr>
      <w:r>
        <w:rPr>
          <w:rFonts w:ascii="Meiryo UI" w:eastAsia="Meiryo UI" w:hAnsi="Meiryo UI" w:hint="eastAsia"/>
        </w:rPr>
        <w:t>富士通健康経営事務局</w:t>
      </w:r>
    </w:p>
    <w:p w14:paraId="6D53DAAC" w14:textId="77777777" w:rsidR="00ED2B18" w:rsidRPr="002754DC" w:rsidRDefault="00ED2B18" w:rsidP="00ED2B18">
      <w:pPr>
        <w:ind w:right="210"/>
        <w:jc w:val="right"/>
        <w:rPr>
          <w:rFonts w:ascii="Meiryo UI" w:eastAsia="Meiryo UI" w:hAnsi="Meiryo UI"/>
        </w:rPr>
      </w:pPr>
      <w:r w:rsidRPr="0025442E">
        <w:rPr>
          <w:rFonts w:ascii="Meiryo UI" w:eastAsia="Meiryo UI" w:hAnsi="Meiryo UI"/>
        </w:rPr>
        <w:t>fj-kenkoukeiei@dl.jp.fujitsu.com</w:t>
      </w:r>
    </w:p>
    <w:p w14:paraId="1DC75881" w14:textId="77777777" w:rsidR="00ED2B18" w:rsidRPr="00ED2B18" w:rsidRDefault="00ED2B18" w:rsidP="00ED2B18"/>
    <w:sectPr w:rsidR="00ED2B18" w:rsidRPr="00ED2B18" w:rsidSect="00ED2B1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5C49A" w14:textId="77777777" w:rsidR="00EB2039" w:rsidRDefault="00EB2039" w:rsidP="006A7C31">
      <w:r>
        <w:separator/>
      </w:r>
    </w:p>
  </w:endnote>
  <w:endnote w:type="continuationSeparator" w:id="0">
    <w:p w14:paraId="1D41BAF1" w14:textId="77777777" w:rsidR="00EB2039" w:rsidRDefault="00EB2039" w:rsidP="006A7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CB8B" w14:textId="77777777" w:rsidR="00EB2039" w:rsidRDefault="00EB2039" w:rsidP="006A7C31">
      <w:r>
        <w:separator/>
      </w:r>
    </w:p>
  </w:footnote>
  <w:footnote w:type="continuationSeparator" w:id="0">
    <w:p w14:paraId="61309578" w14:textId="77777777" w:rsidR="00EB2039" w:rsidRDefault="00EB2039" w:rsidP="006A7C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18"/>
    <w:rsid w:val="0006102F"/>
    <w:rsid w:val="001517AD"/>
    <w:rsid w:val="00237CA5"/>
    <w:rsid w:val="0038110E"/>
    <w:rsid w:val="00421BD4"/>
    <w:rsid w:val="006A7C31"/>
    <w:rsid w:val="007C2472"/>
    <w:rsid w:val="00931596"/>
    <w:rsid w:val="00963184"/>
    <w:rsid w:val="00AD0AEB"/>
    <w:rsid w:val="00AD4F17"/>
    <w:rsid w:val="00B97492"/>
    <w:rsid w:val="00C20814"/>
    <w:rsid w:val="00CB3766"/>
    <w:rsid w:val="00E63187"/>
    <w:rsid w:val="00EB2039"/>
    <w:rsid w:val="00EB259E"/>
    <w:rsid w:val="00ED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204FA"/>
  <w15:chartTrackingRefBased/>
  <w15:docId w15:val="{A699B3AE-DEB7-4825-A49B-C94F1361A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2B18"/>
  </w:style>
  <w:style w:type="character" w:customStyle="1" w:styleId="a4">
    <w:name w:val="日付 (文字)"/>
    <w:basedOn w:val="a0"/>
    <w:link w:val="a3"/>
    <w:uiPriority w:val="99"/>
    <w:semiHidden/>
    <w:rsid w:val="00ED2B18"/>
  </w:style>
  <w:style w:type="paragraph" w:styleId="a5">
    <w:name w:val="Note Heading"/>
    <w:basedOn w:val="a"/>
    <w:next w:val="a"/>
    <w:link w:val="a6"/>
    <w:uiPriority w:val="99"/>
    <w:unhideWhenUsed/>
    <w:rsid w:val="00ED2B18"/>
    <w:pPr>
      <w:jc w:val="center"/>
    </w:pPr>
    <w:rPr>
      <w:rFonts w:ascii="Meiryo UI" w:eastAsia="Meiryo UI" w:hAnsi="Meiryo UI"/>
    </w:rPr>
  </w:style>
  <w:style w:type="character" w:customStyle="1" w:styleId="a6">
    <w:name w:val="記 (文字)"/>
    <w:basedOn w:val="a0"/>
    <w:link w:val="a5"/>
    <w:uiPriority w:val="99"/>
    <w:rsid w:val="00ED2B18"/>
    <w:rPr>
      <w:rFonts w:ascii="Meiryo UI" w:eastAsia="Meiryo UI" w:hAnsi="Meiryo UI"/>
    </w:rPr>
  </w:style>
  <w:style w:type="paragraph" w:styleId="a7">
    <w:name w:val="Closing"/>
    <w:basedOn w:val="a"/>
    <w:link w:val="a8"/>
    <w:uiPriority w:val="99"/>
    <w:unhideWhenUsed/>
    <w:rsid w:val="00ED2B18"/>
    <w:pPr>
      <w:jc w:val="right"/>
    </w:pPr>
    <w:rPr>
      <w:rFonts w:ascii="Meiryo UI" w:eastAsia="Meiryo UI" w:hAnsi="Meiryo UI"/>
    </w:rPr>
  </w:style>
  <w:style w:type="character" w:customStyle="1" w:styleId="a8">
    <w:name w:val="結語 (文字)"/>
    <w:basedOn w:val="a0"/>
    <w:link w:val="a7"/>
    <w:uiPriority w:val="99"/>
    <w:rsid w:val="00ED2B18"/>
    <w:rPr>
      <w:rFonts w:ascii="Meiryo UI" w:eastAsia="Meiryo UI" w:hAnsi="Meiryo UI"/>
    </w:rPr>
  </w:style>
  <w:style w:type="paragraph" w:styleId="a9">
    <w:name w:val="List Paragraph"/>
    <w:basedOn w:val="a"/>
    <w:uiPriority w:val="34"/>
    <w:qFormat/>
    <w:rsid w:val="00ED2B18"/>
    <w:pPr>
      <w:ind w:leftChars="400" w:left="840"/>
    </w:pPr>
  </w:style>
  <w:style w:type="character" w:styleId="aa">
    <w:name w:val="Hyperlink"/>
    <w:basedOn w:val="a0"/>
    <w:uiPriority w:val="99"/>
    <w:unhideWhenUsed/>
    <w:rsid w:val="00ED2B18"/>
    <w:rPr>
      <w:color w:val="0000FF"/>
      <w:u w:val="single"/>
    </w:rPr>
  </w:style>
  <w:style w:type="paragraph" w:styleId="ab">
    <w:name w:val="header"/>
    <w:basedOn w:val="a"/>
    <w:link w:val="ac"/>
    <w:uiPriority w:val="99"/>
    <w:unhideWhenUsed/>
    <w:rsid w:val="006A7C31"/>
    <w:pPr>
      <w:tabs>
        <w:tab w:val="center" w:pos="4419"/>
        <w:tab w:val="right" w:pos="8838"/>
      </w:tabs>
    </w:pPr>
  </w:style>
  <w:style w:type="character" w:customStyle="1" w:styleId="ac">
    <w:name w:val="ヘッダー (文字)"/>
    <w:basedOn w:val="a0"/>
    <w:link w:val="ab"/>
    <w:uiPriority w:val="99"/>
    <w:rsid w:val="006A7C31"/>
  </w:style>
  <w:style w:type="paragraph" w:styleId="ad">
    <w:name w:val="footer"/>
    <w:basedOn w:val="a"/>
    <w:link w:val="ae"/>
    <w:uiPriority w:val="99"/>
    <w:unhideWhenUsed/>
    <w:rsid w:val="006A7C31"/>
    <w:pPr>
      <w:tabs>
        <w:tab w:val="center" w:pos="4419"/>
        <w:tab w:val="right" w:pos="8838"/>
      </w:tabs>
    </w:pPr>
  </w:style>
  <w:style w:type="character" w:customStyle="1" w:styleId="ae">
    <w:name w:val="フッター (文字)"/>
    <w:basedOn w:val="a0"/>
    <w:link w:val="ad"/>
    <w:uiPriority w:val="99"/>
    <w:rsid w:val="006A7C31"/>
  </w:style>
  <w:style w:type="character" w:styleId="af">
    <w:name w:val="FollowedHyperlink"/>
    <w:basedOn w:val="a0"/>
    <w:uiPriority w:val="99"/>
    <w:semiHidden/>
    <w:unhideWhenUsed/>
    <w:rsid w:val="001517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engage.cloud.microsoft/main/groups/eyJfdHlwZSI6Ikdyb3VwIiwiaWQiOiIxMDMxNDQ3NTExMDQifQ" TargetMode="External"/><Relationship Id="rId4" Type="http://schemas.openxmlformats.org/officeDocument/2006/relationships/styles" Target="styles.xml"/><Relationship Id="rId9" Type="http://schemas.openxmlformats.org/officeDocument/2006/relationships/hyperlink" Target="https://fujitsu.sharepoint.com/sites/jp-hpu/healthcaresupport/SitePages/healthliteracy.aspx?csf=1&amp;web=1&amp;e=bCCS50&amp;CID=fb752b37-9930-4eac-92c6-4a4120d0bb2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F493D007C0E248A8DF0311FB7B20CA" ma:contentTypeVersion="11" ma:contentTypeDescription="新しいドキュメントを作成します。" ma:contentTypeScope="" ma:versionID="14996c2bd38baea3b8e0d0f37fa2b99e">
  <xsd:schema xmlns:xsd="http://www.w3.org/2001/XMLSchema" xmlns:xs="http://www.w3.org/2001/XMLSchema" xmlns:p="http://schemas.microsoft.com/office/2006/metadata/properties" xmlns:ns2="39c346ef-ded2-4cd7-8fc5-d1d79ffc7764" xmlns:ns3="e46ec532-be99-42ec-bbf3-71f6fd244b6b" targetNamespace="http://schemas.microsoft.com/office/2006/metadata/properties" ma:root="true" ma:fieldsID="39ed8e5b81a62106d7e39911017c97a0" ns2:_="" ns3:_="">
    <xsd:import namespace="39c346ef-ded2-4cd7-8fc5-d1d79ffc7764"/>
    <xsd:import namespace="e46ec532-be99-42ec-bbf3-71f6fd244b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346ef-ded2-4cd7-8fc5-d1d79ffc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6ec532-be99-42ec-bbf3-71f6fd244b6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c346ef-ded2-4cd7-8fc5-d1d79ffc77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C5BFE-7F57-4C74-B675-F13447936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346ef-ded2-4cd7-8fc5-d1d79ffc7764"/>
    <ds:schemaRef ds:uri="e46ec532-be99-42ec-bbf3-71f6fd244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0C610E-DA55-4BB1-9F04-7CD688640AE1}">
  <ds:schemaRefs>
    <ds:schemaRef ds:uri="http://schemas.microsoft.com/office/2006/metadata/properties"/>
    <ds:schemaRef ds:uri="http://schemas.microsoft.com/office/infopath/2007/PartnerControls"/>
    <ds:schemaRef ds:uri="39c346ef-ded2-4cd7-8fc5-d1d79ffc7764"/>
  </ds:schemaRefs>
</ds:datastoreItem>
</file>

<file path=customXml/itemProps3.xml><?xml version="1.0" encoding="utf-8"?>
<ds:datastoreItem xmlns:ds="http://schemas.openxmlformats.org/officeDocument/2006/customXml" ds:itemID="{C81A3CFE-115A-4ACA-8E3D-6F6281879E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Makino, Saya/牧野 彩</dc:creator>
  <cp:keywords/>
  <dc:description/>
  <cp:lastModifiedBy>Shirao, Aya/白尾 彩</cp:lastModifiedBy>
  <cp:revision>6</cp:revision>
  <dcterms:created xsi:type="dcterms:W3CDTF">2024-07-01T08:11:00Z</dcterms:created>
  <dcterms:modified xsi:type="dcterms:W3CDTF">2024-07-03T23:42:00Z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2024-06-25T09:20:36Z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84b893ff-24e5-4fea-88f9-214e6f683285</vt:lpwstr>
  </property>
  <property fmtid="{D5CDD505-2E9C-101B-9397-08002B2CF9AE}" pid="8" name="MSIP_Label_a7295cc1-d279-42ac-ab4d-3b0f4fece050_ContentBits">
    <vt:lpwstr>0</vt:lpwstr>
  </property>
  <property fmtid="{D5CDD505-2E9C-101B-9397-08002B2CF9AE}" pid="9" name="ContentTypeId">
    <vt:lpwstr>0x01010060F493D007C0E248A8DF0311FB7B20CA</vt:lpwstr>
  </property>
</Properties>
</file>